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A5B" w:rsidRPr="001B4678" w:rsidRDefault="00095A5B" w:rsidP="001B4678">
      <w:pPr>
        <w:pStyle w:val="a5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1B4678">
        <w:rPr>
          <w:rFonts w:ascii="Times New Roman" w:eastAsia="Times New Roman" w:hAnsi="Times New Roman" w:cs="Times New Roman"/>
        </w:rPr>
        <w:t>27мая 2016г. прошел открытый</w:t>
      </w:r>
      <w:r w:rsidR="001B4678" w:rsidRPr="001B4678">
        <w:rPr>
          <w:rFonts w:ascii="Times New Roman" w:eastAsia="Times New Roman" w:hAnsi="Times New Roman" w:cs="Times New Roman"/>
        </w:rPr>
        <w:t xml:space="preserve"> интегрированный </w:t>
      </w:r>
      <w:r w:rsidRPr="001B4678">
        <w:rPr>
          <w:rFonts w:ascii="Times New Roman" w:eastAsia="Times New Roman" w:hAnsi="Times New Roman" w:cs="Times New Roman"/>
        </w:rPr>
        <w:t xml:space="preserve"> урок в 6 классе по географии и математике  по теме «Масштаб» - «Путешествие по маршруту «город Чита». </w:t>
      </w:r>
      <w:r w:rsidR="00EB2BDB" w:rsidRPr="001B4678">
        <w:rPr>
          <w:rFonts w:ascii="Times New Roman" w:eastAsia="Times New Roman" w:hAnsi="Times New Roman" w:cs="Times New Roman"/>
        </w:rPr>
        <w:t xml:space="preserve"> Дети принимали активное участие, показали свои знания по математике и географии. Затруднений не было. Особенно отличились знаниями </w:t>
      </w:r>
      <w:proofErr w:type="spellStart"/>
      <w:r w:rsidR="00EB2BDB" w:rsidRPr="001B4678">
        <w:rPr>
          <w:rFonts w:ascii="Times New Roman" w:eastAsia="Times New Roman" w:hAnsi="Times New Roman" w:cs="Times New Roman"/>
        </w:rPr>
        <w:t>Хованов</w:t>
      </w:r>
      <w:proofErr w:type="spellEnd"/>
      <w:r w:rsidR="00EB2BDB" w:rsidRPr="001B4678">
        <w:rPr>
          <w:rFonts w:ascii="Times New Roman" w:eastAsia="Times New Roman" w:hAnsi="Times New Roman" w:cs="Times New Roman"/>
        </w:rPr>
        <w:t xml:space="preserve"> А., Шукшина П., Сурков А.</w:t>
      </w:r>
      <w:r w:rsidR="0012730E" w:rsidRPr="001B4678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12730E" w:rsidRPr="001B4678">
        <w:rPr>
          <w:rFonts w:ascii="Times New Roman" w:eastAsia="Times New Roman" w:hAnsi="Times New Roman" w:cs="Times New Roman"/>
        </w:rPr>
        <w:t>Яшинов</w:t>
      </w:r>
      <w:proofErr w:type="spellEnd"/>
      <w:r w:rsidR="0012730E" w:rsidRPr="001B4678">
        <w:rPr>
          <w:rFonts w:ascii="Times New Roman" w:eastAsia="Times New Roman" w:hAnsi="Times New Roman" w:cs="Times New Roman"/>
        </w:rPr>
        <w:t xml:space="preserve"> М. Всем урок понравился.</w:t>
      </w:r>
    </w:p>
    <w:p w:rsidR="0012730E" w:rsidRPr="001B4678" w:rsidRDefault="0012730E" w:rsidP="001B4678">
      <w:pPr>
        <w:pStyle w:val="a5"/>
        <w:rPr>
          <w:rFonts w:ascii="Times New Roman" w:eastAsia="Times New Roman" w:hAnsi="Times New Roman" w:cs="Times New Roman"/>
        </w:rPr>
      </w:pP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 xml:space="preserve">Интегрированный урок по географии и математике в 6 классе по теме </w:t>
      </w:r>
      <w:r w:rsidR="0068742A" w:rsidRPr="001B4678">
        <w:rPr>
          <w:rFonts w:ascii="Times New Roman" w:eastAsia="Times New Roman" w:hAnsi="Times New Roman" w:cs="Times New Roman"/>
        </w:rPr>
        <w:t xml:space="preserve">«Масштаб» - </w:t>
      </w:r>
      <w:r w:rsidRPr="001B4678">
        <w:rPr>
          <w:rFonts w:ascii="Times New Roman" w:eastAsia="Times New Roman" w:hAnsi="Times New Roman" w:cs="Times New Roman"/>
        </w:rPr>
        <w:t>«Путешествие по маршруту «город Чита»</w:t>
      </w:r>
    </w:p>
    <w:p w:rsidR="001B4678" w:rsidRPr="001B4678" w:rsidRDefault="001B4678" w:rsidP="001B4678">
      <w:pPr>
        <w:pStyle w:val="a5"/>
        <w:rPr>
          <w:rFonts w:ascii="Times New Roman" w:eastAsia="Times New Roman" w:hAnsi="Times New Roman" w:cs="Times New Roman"/>
        </w:rPr>
      </w:pP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Цели урока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 xml:space="preserve">По географии: повторить и закрепить материал о масштабе и его видах, проверить умения учащихся определять расстояния по карте с помощью масштаба, переводить из численного масштаба </w:t>
      </w:r>
      <w:proofErr w:type="gramStart"/>
      <w:r w:rsidRPr="001B4678">
        <w:rPr>
          <w:rFonts w:ascii="Times New Roman" w:eastAsia="Times New Roman" w:hAnsi="Times New Roman" w:cs="Times New Roman"/>
        </w:rPr>
        <w:t>в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именованный и наоборот.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По математике: познакомить учащихся с понятием масштаб с точки зрения математики, показать связь математики с другими школьными дисциплинами – географией, черчением, трудовым обучением.</w:t>
      </w:r>
    </w:p>
    <w:p w:rsidR="001B4678" w:rsidRPr="001B4678" w:rsidRDefault="001B4678" w:rsidP="001B4678">
      <w:pPr>
        <w:pStyle w:val="a5"/>
        <w:rPr>
          <w:rFonts w:ascii="Times New Roman" w:eastAsia="Times New Roman" w:hAnsi="Times New Roman" w:cs="Times New Roman"/>
        </w:rPr>
      </w:pP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Задачи урока: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Образовательные: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Повышение мотивации к изучению предметов школьного курса;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Повторение основополагающих тем 6 класса по географии: «Г</w:t>
      </w:r>
      <w:r w:rsidR="0068742A" w:rsidRPr="001B4678">
        <w:rPr>
          <w:rFonts w:ascii="Times New Roman" w:eastAsia="Times New Roman" w:hAnsi="Times New Roman" w:cs="Times New Roman"/>
        </w:rPr>
        <w:t>еографическая карта», «Масштаб»</w:t>
      </w:r>
      <w:r w:rsidRPr="001B4678">
        <w:rPr>
          <w:rFonts w:ascii="Times New Roman" w:eastAsia="Times New Roman" w:hAnsi="Times New Roman" w:cs="Times New Roman"/>
        </w:rPr>
        <w:t xml:space="preserve">; по математике: пропорции,  решение уравнений. 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Применение теоретических знаний на практике – закрепление навыков работы с географическими картами различного масштаба и содержания; решение практических расчетных задач с помощью справочных материалов.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Воспитательные: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Самостоятельная организация учебной деятельности, владения навыками      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    контроля и оценки своей деятельности, поиск и устранение причин возникших трудностей;</w:t>
      </w:r>
    </w:p>
    <w:p w:rsidR="001B4678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Формирование качеств личности, необходимых человеку для полноценной жизни в современном обществе: критичность мышления, интуиция, логическое мышление.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Развивающие: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Развитие мышления и предметной речи, владение монологической и диалогической речью, умение вступать в речевое общение, участвовать в диалоге;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Расширение кругозора, формирование целостного представления о мире;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Повышение любознательности детей, стремление к использованию приобретенного на уроке опыта деятельности в реальной жизни, за рамками учебного процесса.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Оборудование: компьютер, проектор, экран, атласы по географии  для 6 класса,  раздаточный материал.</w:t>
      </w:r>
    </w:p>
    <w:p w:rsidR="001B4678" w:rsidRPr="001B4678" w:rsidRDefault="001B4678" w:rsidP="001B4678">
      <w:pPr>
        <w:pStyle w:val="a5"/>
        <w:rPr>
          <w:rFonts w:ascii="Times New Roman" w:eastAsia="Times New Roman" w:hAnsi="Times New Roman" w:cs="Times New Roman"/>
        </w:rPr>
      </w:pPr>
    </w:p>
    <w:p w:rsidR="0049111F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Ход урока:</w:t>
      </w:r>
    </w:p>
    <w:p w:rsidR="001B4678" w:rsidRPr="001B4678" w:rsidRDefault="001B4678" w:rsidP="001B4678">
      <w:pPr>
        <w:pStyle w:val="a5"/>
        <w:rPr>
          <w:rFonts w:ascii="Times New Roman" w:eastAsia="Times New Roman" w:hAnsi="Times New Roman" w:cs="Times New Roman"/>
        </w:rPr>
      </w:pP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 xml:space="preserve">Учитель математики:  Сегодня у нас необычный урок. Сегодняшний наш урок называется «Математическая география». Скоро летние каникулы, время экскурсий, поездок, путешествий. Давайте помечтаем, куда бы вам хотелось поехать? На сегодняшнем уроке мы предлагаем совершить поездку в столицу нашей малой Родины. Готовы, и так мы отправляемся по маршруту </w:t>
      </w:r>
      <w:proofErr w:type="gramStart"/>
      <w:r w:rsidRPr="001B4678">
        <w:rPr>
          <w:rFonts w:ascii="Times New Roman" w:eastAsia="Times New Roman" w:hAnsi="Times New Roman" w:cs="Times New Roman"/>
        </w:rPr>
        <w:t>Агинское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– Чита. 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Первый слайд презентации: тема урока.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Учитель географии: География, как известно, начинается с карты. Давайте обратимся к карте и мы (физиче</w:t>
      </w:r>
      <w:r w:rsidR="00D6343B" w:rsidRPr="001B4678">
        <w:rPr>
          <w:rFonts w:ascii="Times New Roman" w:eastAsia="Times New Roman" w:hAnsi="Times New Roman" w:cs="Times New Roman"/>
        </w:rPr>
        <w:t>ская карта Забайкальского края)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 xml:space="preserve">- А теперь давайте </w:t>
      </w:r>
      <w:proofErr w:type="gramStart"/>
      <w:r w:rsidRPr="001B4678">
        <w:rPr>
          <w:rFonts w:ascii="Times New Roman" w:eastAsia="Times New Roman" w:hAnsi="Times New Roman" w:cs="Times New Roman"/>
        </w:rPr>
        <w:t>определим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каково же расстояние от Агинского до Читы? Как мы это узнаем? (С помощью масштаба карты) Что называется масштабом? (Масштаб – это дробь, числитель которого всегда единица, а знаменатель – число, показывающее, во сколько раз уменьшено расстояние). 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-Каков масштаб данной карты</w:t>
      </w:r>
      <w:proofErr w:type="gramStart"/>
      <w:r w:rsidRPr="001B4678">
        <w:rPr>
          <w:rFonts w:ascii="Times New Roman" w:eastAsia="Times New Roman" w:hAnsi="Times New Roman" w:cs="Times New Roman"/>
        </w:rPr>
        <w:t>? (                   )</w:t>
      </w:r>
      <w:proofErr w:type="gramEnd"/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- Что он обозначает?  (что  1 см на карте соответствует                    см на местности)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- В каком виде он дан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?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( в численном)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- Переведите масштаб в именованный  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( </w:t>
      </w:r>
      <w:proofErr w:type="gramEnd"/>
      <w:r w:rsidRPr="001B4678">
        <w:rPr>
          <w:rFonts w:ascii="Times New Roman" w:eastAsia="Times New Roman" w:hAnsi="Times New Roman" w:cs="Times New Roman"/>
        </w:rPr>
        <w:t>в 1 см            км)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- Как с помощью масштаба измерить расстояние между городами?   (Измеряем линейкой на карте расстояние и умножаем на масштаб) Проверьте себя  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lastRenderedPageBreak/>
        <w:t>4,5,6,7 слайд:      </w:t>
      </w:r>
    </w:p>
    <w:p w:rsidR="0049111F" w:rsidRPr="001B4678" w:rsidRDefault="001B4678" w:rsidP="001B4678">
      <w:pPr>
        <w:pStyle w:val="a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 теперь по</w:t>
      </w:r>
      <w:r w:rsidR="0049111F" w:rsidRPr="001B4678">
        <w:rPr>
          <w:rFonts w:ascii="Times New Roman" w:eastAsia="Times New Roman" w:hAnsi="Times New Roman" w:cs="Times New Roman"/>
        </w:rPr>
        <w:t>работаем в парах  (8 слайд)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Поменяйтесь тетрадями и проверьте свои ответы (слайд 9)   </w:t>
      </w:r>
    </w:p>
    <w:p w:rsidR="0049111F" w:rsidRPr="001B4678" w:rsidRDefault="001B4678" w:rsidP="001B4678">
      <w:pPr>
        <w:pStyle w:val="a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   </w:t>
      </w:r>
      <w:r w:rsidR="0049111F" w:rsidRPr="001B4678">
        <w:rPr>
          <w:rFonts w:ascii="Times New Roman" w:eastAsia="Times New Roman" w:hAnsi="Times New Roman" w:cs="Times New Roman"/>
        </w:rPr>
        <w:t xml:space="preserve"> Изобразите объект в масштабе: в 1 см – 20 м, если длина – 80 м, ширина – 20 м   (слайд 10)   .</w:t>
      </w:r>
    </w:p>
    <w:p w:rsidR="0049111F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   Чита – крупный железнодорожный, автодорожный и авиационный узел и краевой центр. В городе есть историко-культурные достопримечательности, с некоторыми из которых мы сейчас познакомимся.</w:t>
      </w:r>
    </w:p>
    <w:p w:rsidR="001B4678" w:rsidRPr="001B4678" w:rsidRDefault="001B4678" w:rsidP="001B4678">
      <w:pPr>
        <w:pStyle w:val="a5"/>
        <w:rPr>
          <w:rFonts w:ascii="Times New Roman" w:eastAsia="Times New Roman" w:hAnsi="Times New Roman" w:cs="Times New Roman"/>
        </w:rPr>
      </w:pP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Учитель математики.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 xml:space="preserve">Ребята, масштаб и его виды вы рассматривали на уроках географии. Давайте обратимся к учебнику и посмотрим оглавление, как вы </w:t>
      </w:r>
      <w:proofErr w:type="gramStart"/>
      <w:r w:rsidRPr="001B4678">
        <w:rPr>
          <w:rFonts w:ascii="Times New Roman" w:eastAsia="Times New Roman" w:hAnsi="Times New Roman" w:cs="Times New Roman"/>
        </w:rPr>
        <w:t>думаете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тема «Масштаб» изучается в</w:t>
      </w:r>
      <w:r w:rsidR="0068742A" w:rsidRPr="001B4678">
        <w:rPr>
          <w:rFonts w:ascii="Times New Roman" w:eastAsia="Times New Roman" w:hAnsi="Times New Roman" w:cs="Times New Roman"/>
        </w:rPr>
        <w:t xml:space="preserve"> каком разделе? Ответ: В главе </w:t>
      </w:r>
      <w:r w:rsidRPr="001B4678">
        <w:rPr>
          <w:rFonts w:ascii="Times New Roman" w:eastAsia="Times New Roman" w:hAnsi="Times New Roman" w:cs="Times New Roman"/>
        </w:rPr>
        <w:t xml:space="preserve"> «Математика вокруг нас» в темах «Отношения и пропорции».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 xml:space="preserve">                                 Фронтальный опрос </w:t>
      </w:r>
      <w:r w:rsidR="0068742A" w:rsidRPr="001B4678">
        <w:rPr>
          <w:rFonts w:ascii="Times New Roman" w:eastAsia="Times New Roman" w:hAnsi="Times New Roman" w:cs="Times New Roman"/>
        </w:rPr>
        <w:t xml:space="preserve"> </w:t>
      </w:r>
      <w:r w:rsidRPr="001B4678">
        <w:rPr>
          <w:rFonts w:ascii="Times New Roman" w:eastAsia="Times New Roman" w:hAnsi="Times New Roman" w:cs="Times New Roman"/>
        </w:rPr>
        <w:t>по теме: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Что называется отношением? (Частное двух чисел.)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Что показывает отношение? (Во сколько раз одно число больше другого, если делят большее число на меньшее, или какую часть одно число составляет от другого, если делят меньшее число на большее.)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 xml:space="preserve">Как можно выразить отношение? (В процентах.) 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Каково основное условие составления отношений? (Отношение величин находят, если они выражены в одних единицах измерения).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Чтобы вы не забывали о последнем факте, приведу пример с математическим клоуном.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Клоун решил найти отношение массы мышки к массе слона. Мышка весит 50 грамм, а слон – 5 тонн. «Составим отношение 50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: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5, - сказал клоун. – Мышка в 10 раз тяжелее слона». Прав ли клоун?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Ответ: Нет, не прав. Ведь клоун использовал величины, выраженные в разных измерениях. Надо делать так: 50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: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5 000 000 = 1 : 100 000.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Учитель: Подумаем, как связан масштаб с отношениями. Участки земной поверхности изображают на бумаге в уменьшенном виде. Как вы уже знаете, масштаб показывает во сколько раз каждый отрезок на карте меньше соответствующего отрезка на местности.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Значит, масштаб – это отношение длины отрезка на карте к длине соответствующего отрезка на местности</w:t>
      </w:r>
      <w:proofErr w:type="gramStart"/>
      <w:r w:rsidRPr="001B4678">
        <w:rPr>
          <w:rFonts w:ascii="Times New Roman" w:eastAsia="Times New Roman" w:hAnsi="Times New Roman" w:cs="Times New Roman"/>
        </w:rPr>
        <w:t>.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(</w:t>
      </w:r>
      <w:proofErr w:type="gramStart"/>
      <w:r w:rsidRPr="001B4678">
        <w:rPr>
          <w:rFonts w:ascii="Times New Roman" w:eastAsia="Times New Roman" w:hAnsi="Times New Roman" w:cs="Times New Roman"/>
        </w:rPr>
        <w:t>с</w:t>
      </w:r>
      <w:proofErr w:type="gramEnd"/>
      <w:r w:rsidRPr="001B4678">
        <w:rPr>
          <w:rFonts w:ascii="Times New Roman" w:eastAsia="Times New Roman" w:hAnsi="Times New Roman" w:cs="Times New Roman"/>
        </w:rPr>
        <w:t>лайд 20)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А теперь выполним задание в парах (слайд 21)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Выполним задания: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Расстояние между городами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А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и В на карте изображено отрезком в 1 000 раз меньшим, чем на местности. Каков масштаб карты? 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Масштаб карты 1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: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300. Во сколько раз расстояние на местности больше отрезка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,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изображающего это расстояние на карте?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Масштаб карты 1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: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200 000. Отрезком, какой длины обозначается на ней расстояние 10 км?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Масштаб карты 1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: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100 000. Каково расстояние между пунктами, если на карте оно изображено отрезком 2 см?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Линия длиной 15 см изображает на карте участок дороги длиной 15 км. Найдите масштаб карты.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Поменяемся тетрадями и сделаем взаимопроверку.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               Ответы.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1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: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1 000.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в 300 раз.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5 см.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2 км.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1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: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100 000.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А теперь решим задачу с помощью составления пропорции, ведь мы пришли к выводу, что пропорция – это равенство двух отношений, а отношения взаимосвязаны с масштабом.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Задача: Расстояние между городами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А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и В равно 650 км. Найдите длину соответствующего отрезка на карте, если масштаб карты 1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: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20 000 000.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Решение: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Составим пропорцию.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 xml:space="preserve">                на </w:t>
      </w:r>
      <w:proofErr w:type="gramStart"/>
      <w:r w:rsidRPr="001B4678">
        <w:rPr>
          <w:rFonts w:ascii="Times New Roman" w:eastAsia="Times New Roman" w:hAnsi="Times New Roman" w:cs="Times New Roman"/>
        </w:rPr>
        <w:t>карте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                                           на местности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 xml:space="preserve">              х </w:t>
      </w:r>
      <w:proofErr w:type="gramStart"/>
      <w:r w:rsidRPr="001B4678">
        <w:rPr>
          <w:rFonts w:ascii="Times New Roman" w:eastAsia="Times New Roman" w:hAnsi="Times New Roman" w:cs="Times New Roman"/>
        </w:rPr>
        <w:t>см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                                                    650 км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              1 см                                               20 000 000 см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lastRenderedPageBreak/>
        <w:t>650 км = 65 000 000 см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х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: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1 = 65 000 000 : 20 000 000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х = 65 000 000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 :</w:t>
      </w:r>
      <w:proofErr w:type="gramEnd"/>
      <w:r w:rsidRPr="001B4678">
        <w:rPr>
          <w:rFonts w:ascii="Times New Roman" w:eastAsia="Times New Roman" w:hAnsi="Times New Roman" w:cs="Times New Roman"/>
        </w:rPr>
        <w:t xml:space="preserve"> 20 000 000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 xml:space="preserve">х = 3,25 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Ответ: отрезок на карте 3, 25 см.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Пропорции способны объединить между собой движение транспорта и кулинарию, изготовление сплавов и малярные работы, вычерчивание карт и рассматривание микробов под микроскопом.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Но масштаб используют не только для вычерчивания карт. Если надо построить здание или шагающий экскаватор, их сначала чертят на бумаге. Конечно, все размеры при этом уменьшают, используя масштаб.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Рефлексия: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Сегодня я понял…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Теперь я могу…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Я приобрел…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Меня удивило…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Я попробую…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Мне захотелось…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Домашнее задание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 xml:space="preserve">1) Параграф 33 </w:t>
      </w:r>
      <w:proofErr w:type="gramStart"/>
      <w:r w:rsidRPr="001B4678">
        <w:rPr>
          <w:rFonts w:ascii="Times New Roman" w:eastAsia="Times New Roman" w:hAnsi="Times New Roman" w:cs="Times New Roman"/>
        </w:rPr>
        <w:t xml:space="preserve">( </w:t>
      </w:r>
      <w:proofErr w:type="gramEnd"/>
      <w:r w:rsidRPr="001B4678">
        <w:rPr>
          <w:rFonts w:ascii="Times New Roman" w:eastAsia="Times New Roman" w:hAnsi="Times New Roman" w:cs="Times New Roman"/>
        </w:rPr>
        <w:t>прочитать и выучить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все термины и  понятия)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2) № 980,981 (для всех)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3) №985,986,987 (на «4» и «5»)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4) Составить задачу по теме «Масштаб»,</w:t>
      </w:r>
    </w:p>
    <w:p w:rsidR="0049111F" w:rsidRPr="001B4678" w:rsidRDefault="0049111F" w:rsidP="001B4678">
      <w:pPr>
        <w:pStyle w:val="a5"/>
        <w:rPr>
          <w:rFonts w:ascii="Times New Roman" w:eastAsia="Times New Roman" w:hAnsi="Times New Roman" w:cs="Times New Roman"/>
        </w:rPr>
      </w:pPr>
      <w:r w:rsidRPr="001B4678">
        <w:rPr>
          <w:rFonts w:ascii="Times New Roman" w:eastAsia="Times New Roman" w:hAnsi="Times New Roman" w:cs="Times New Roman"/>
        </w:rPr>
        <w:t>используя карту.</w:t>
      </w:r>
    </w:p>
    <w:p w:rsidR="00382FCC" w:rsidRPr="001B4678" w:rsidRDefault="007E470E" w:rsidP="001B4678">
      <w:pPr>
        <w:pStyle w:val="a5"/>
        <w:rPr>
          <w:rFonts w:ascii="Times New Roman" w:hAnsi="Times New Roman" w:cs="Times New Roman"/>
        </w:rPr>
      </w:pPr>
      <w:r w:rsidRPr="001B4678">
        <w:rPr>
          <w:rFonts w:ascii="Times New Roman" w:hAnsi="Times New Roman" w:cs="Times New Roman"/>
        </w:rPr>
        <w:t xml:space="preserve"> </w:t>
      </w:r>
    </w:p>
    <w:p w:rsidR="007E470E" w:rsidRPr="001B4678" w:rsidRDefault="007E470E" w:rsidP="001B4678">
      <w:pPr>
        <w:pStyle w:val="a5"/>
        <w:rPr>
          <w:rFonts w:ascii="Times New Roman" w:hAnsi="Times New Roman" w:cs="Times New Roman"/>
        </w:rPr>
      </w:pPr>
      <w:r w:rsidRPr="001B4678">
        <w:rPr>
          <w:rFonts w:ascii="Times New Roman" w:hAnsi="Times New Roman" w:cs="Times New Roman"/>
        </w:rPr>
        <w:t>ФОТОПРИЛОЖЕНИЯ</w:t>
      </w:r>
    </w:p>
    <w:p w:rsidR="007E470E" w:rsidRPr="001B4678" w:rsidRDefault="007E470E" w:rsidP="001B4678">
      <w:pPr>
        <w:pStyle w:val="a5"/>
        <w:rPr>
          <w:rFonts w:ascii="Times New Roman" w:hAnsi="Times New Roman" w:cs="Times New Roman"/>
        </w:rPr>
      </w:pPr>
      <w:r w:rsidRPr="001B4678"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ОТКР УРОК М=Г\Миронова фото урок 27мая\ST83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 УРОК М=Г\Миронова фото урок 27мая\ST834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0E" w:rsidRPr="001B4678" w:rsidRDefault="007E470E" w:rsidP="001B4678">
      <w:pPr>
        <w:pStyle w:val="a5"/>
        <w:rPr>
          <w:rFonts w:ascii="Times New Roman" w:hAnsi="Times New Roman" w:cs="Times New Roman"/>
        </w:rPr>
      </w:pPr>
      <w:r w:rsidRPr="001B467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ОТКР УРОК М=Г\Миронова фото урок 27мая\ST83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 УРОК М=Г\Миронова фото урок 27мая\ST834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0E" w:rsidRPr="001B4678" w:rsidRDefault="007E470E" w:rsidP="001B4678">
      <w:pPr>
        <w:pStyle w:val="a5"/>
        <w:rPr>
          <w:rFonts w:ascii="Times New Roman" w:hAnsi="Times New Roman" w:cs="Times New Roman"/>
        </w:rPr>
      </w:pPr>
      <w:r w:rsidRPr="001B4678"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ОТКР УРОК М=Г\Миронова фото урок 27мая\ST83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 УРОК М=Г\Миронова фото урок 27мая\ST834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0E" w:rsidRPr="001B4678" w:rsidRDefault="007E470E" w:rsidP="001B4678">
      <w:pPr>
        <w:pStyle w:val="a5"/>
        <w:rPr>
          <w:rFonts w:ascii="Times New Roman" w:hAnsi="Times New Roman" w:cs="Times New Roman"/>
        </w:rPr>
      </w:pPr>
      <w:r w:rsidRPr="001B467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ОТКР УРОК М=Г\Миронова фото урок 27мая\ST83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 УРОК М=Г\Миронова фото урок 27мая\ST834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0E" w:rsidRPr="001B4678" w:rsidRDefault="007E470E" w:rsidP="001B4678">
      <w:pPr>
        <w:pStyle w:val="a5"/>
        <w:rPr>
          <w:rFonts w:ascii="Times New Roman" w:hAnsi="Times New Roman" w:cs="Times New Roman"/>
        </w:rPr>
      </w:pPr>
      <w:r w:rsidRPr="001B4678"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Desktop\ОТКР УРОК М=Г\Миронова фото урок 27мая\ST83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 УРОК М=Г\Миронова фото урок 27мая\ST834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70E" w:rsidRPr="001B4678" w:rsidSect="005D0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AD7"/>
    <w:multiLevelType w:val="multilevel"/>
    <w:tmpl w:val="775C6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D7E1F"/>
    <w:multiLevelType w:val="multilevel"/>
    <w:tmpl w:val="62980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C13D3B"/>
    <w:multiLevelType w:val="multilevel"/>
    <w:tmpl w:val="5D82B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836A5C"/>
    <w:multiLevelType w:val="multilevel"/>
    <w:tmpl w:val="4F48D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330AE6"/>
    <w:multiLevelType w:val="multilevel"/>
    <w:tmpl w:val="7DF0D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C21FAD"/>
    <w:multiLevelType w:val="multilevel"/>
    <w:tmpl w:val="E0AA7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AF1032"/>
    <w:multiLevelType w:val="multilevel"/>
    <w:tmpl w:val="047A0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D27397"/>
    <w:multiLevelType w:val="multilevel"/>
    <w:tmpl w:val="61149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111F"/>
    <w:rsid w:val="00095A5B"/>
    <w:rsid w:val="0012730E"/>
    <w:rsid w:val="001B4678"/>
    <w:rsid w:val="002606DF"/>
    <w:rsid w:val="003829F1"/>
    <w:rsid w:val="00382FCC"/>
    <w:rsid w:val="0049111F"/>
    <w:rsid w:val="005D0133"/>
    <w:rsid w:val="0068742A"/>
    <w:rsid w:val="0076390B"/>
    <w:rsid w:val="007E470E"/>
    <w:rsid w:val="00B65DD9"/>
    <w:rsid w:val="00B7474B"/>
    <w:rsid w:val="00C116D0"/>
    <w:rsid w:val="00CE4007"/>
    <w:rsid w:val="00D6343B"/>
    <w:rsid w:val="00EB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9111F"/>
    <w:pPr>
      <w:spacing w:before="129" w:after="12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9111F"/>
  </w:style>
  <w:style w:type="paragraph" w:customStyle="1" w:styleId="c16">
    <w:name w:val="c16"/>
    <w:basedOn w:val="a"/>
    <w:rsid w:val="0049111F"/>
    <w:pPr>
      <w:spacing w:before="129" w:after="12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9111F"/>
  </w:style>
  <w:style w:type="paragraph" w:customStyle="1" w:styleId="c0">
    <w:name w:val="c0"/>
    <w:basedOn w:val="a"/>
    <w:rsid w:val="0049111F"/>
    <w:pPr>
      <w:spacing w:before="129" w:after="12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49111F"/>
    <w:pPr>
      <w:spacing w:before="129" w:after="12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9111F"/>
    <w:pPr>
      <w:spacing w:before="129" w:after="12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E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70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B46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2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22846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9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22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7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54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74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07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620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07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582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4177292">
                                                          <w:marLeft w:val="215"/>
                                                          <w:marRight w:val="21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079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43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386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608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337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826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404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72587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2642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5614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16108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7215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730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1090</Words>
  <Characters>6215</Characters>
  <Application>Microsoft Office Word</Application>
  <DocSecurity>0</DocSecurity>
  <Lines>51</Lines>
  <Paragraphs>14</Paragraphs>
  <ScaleCrop>false</ScaleCrop>
  <Company/>
  <LinksUpToDate>false</LinksUpToDate>
  <CharactersWithSpaces>7291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11</cp:revision>
  <dcterms:created xsi:type="dcterms:W3CDTF">2016-05-27T05:02:00Z</dcterms:created>
  <dcterms:modified xsi:type="dcterms:W3CDTF">2016-08-01T06:04:00Z</dcterms:modified>
</cp:coreProperties>
</file>