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8C" w:rsidRDefault="00EB218C" w:rsidP="002E6B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B218C" w:rsidRDefault="00EB218C" w:rsidP="00EB21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 Положению</w:t>
      </w:r>
    </w:p>
    <w:p w:rsidR="00EB218C" w:rsidRDefault="00EB218C" w:rsidP="00EB21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об окружном этапе</w:t>
      </w:r>
    </w:p>
    <w:p w:rsidR="00EB218C" w:rsidRDefault="00EB218C" w:rsidP="00EB21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областного конкурса</w:t>
      </w:r>
    </w:p>
    <w:p w:rsidR="00EB218C" w:rsidRDefault="00EB218C" w:rsidP="00EB21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профессионального мастерства</w:t>
      </w:r>
    </w:p>
    <w:p w:rsidR="00EB218C" w:rsidRDefault="00EB218C" w:rsidP="00EB21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«Воспитатель года» </w:t>
      </w:r>
    </w:p>
    <w:p w:rsidR="00EB218C" w:rsidRDefault="00EB218C" w:rsidP="00EB218C">
      <w:pPr>
        <w:jc w:val="right"/>
        <w:rPr>
          <w:sz w:val="28"/>
          <w:szCs w:val="28"/>
        </w:rPr>
      </w:pPr>
    </w:p>
    <w:p w:rsidR="00EB218C" w:rsidRDefault="00EB218C" w:rsidP="00EB218C">
      <w:pPr>
        <w:spacing w:line="3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Информационная карта участника</w:t>
      </w:r>
    </w:p>
    <w:p w:rsidR="00EB218C" w:rsidRDefault="00EB218C" w:rsidP="00EB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окружного этапа областного конкурса профессионального мастерства</w:t>
      </w:r>
    </w:p>
    <w:p w:rsidR="00EB218C" w:rsidRDefault="00EB218C" w:rsidP="00EB21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«Воспитатель года» в 2021 году.</w:t>
      </w:r>
    </w:p>
    <w:tbl>
      <w:tblPr>
        <w:tblW w:w="1006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80"/>
        <w:gridCol w:w="1772"/>
        <w:gridCol w:w="3011"/>
        <w:gridCol w:w="3551"/>
        <w:gridCol w:w="941"/>
        <w:gridCol w:w="249"/>
        <w:gridCol w:w="7"/>
      </w:tblGrid>
      <w:tr w:rsidR="00EB218C" w:rsidTr="000B179B">
        <w:trPr>
          <w:gridAfter w:val="2"/>
          <w:wAfter w:w="256" w:type="dxa"/>
          <w:trHeight w:val="2092"/>
          <w:jc w:val="center"/>
        </w:trPr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B218C" w:rsidRPr="003533F4" w:rsidRDefault="003533F4" w:rsidP="000B179B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eastAsia="Calibri"/>
                <w:noProof/>
                <w:color w:val="000000"/>
                <w:kern w:val="2"/>
                <w:sz w:val="24"/>
                <w:szCs w:val="24"/>
              </w:rPr>
              <w:drawing>
                <wp:inline distT="0" distB="0" distL="0" distR="0">
                  <wp:extent cx="1362710" cy="204724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online-com-ua-Resize-cm-mm-inch-8oisar3GE7bnW3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204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tabs>
                <w:tab w:val="left" w:pos="426"/>
              </w:tabs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B218C" w:rsidRDefault="00EB218C" w:rsidP="000B179B">
            <w:pPr>
              <w:tabs>
                <w:tab w:val="left" w:pos="426"/>
              </w:tabs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  <w:u w:val="single"/>
              </w:rPr>
              <w:t>Надеждина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EB218C" w:rsidRDefault="00EB218C" w:rsidP="000B179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(фамилия)</w:t>
            </w:r>
          </w:p>
          <w:p w:rsidR="00EB218C" w:rsidRPr="00134A4B" w:rsidRDefault="00EB218C" w:rsidP="000B179B">
            <w:pPr>
              <w:tabs>
                <w:tab w:val="left" w:pos="426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  <w:u w:val="single"/>
              </w:rPr>
              <w:t>Марина Николаевна</w:t>
            </w:r>
            <w:r>
              <w:rPr>
                <w:sz w:val="24"/>
                <w:szCs w:val="24"/>
              </w:rPr>
              <w:t>____________________</w:t>
            </w:r>
          </w:p>
          <w:p w:rsidR="00EB218C" w:rsidRDefault="00EB218C" w:rsidP="000B179B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(имя, отчество)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318"/>
          <w:jc w:val="center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after="0" w:line="240" w:lineRule="auto"/>
              <w:ind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1. Общие сведения.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Самарская область</w:t>
            </w:r>
          </w:p>
        </w:tc>
      </w:tr>
      <w:tr w:rsidR="00EB218C" w:rsidTr="000B179B">
        <w:trPr>
          <w:gridBefore w:val="1"/>
          <w:wBefore w:w="354" w:type="dxa"/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218C" w:rsidRDefault="00EB218C" w:rsidP="000B179B">
            <w:pPr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748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Шигонский район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с. Байдеряково 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09.12.1969г.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с.</w:t>
            </w:r>
            <w:r w:rsidR="00555569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Байдеряково Шигонский район, Куйбышевская область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2. Работа.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95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Место работы (наименование образовательной организации, реализующей программы дошкольного образования в                      со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ответствии с уставом)</w:t>
            </w:r>
          </w:p>
          <w:p w:rsidR="00EB218C" w:rsidRDefault="00EB218C" w:rsidP="000B179B"/>
          <w:p w:rsidR="00EB218C" w:rsidRPr="00CD7230" w:rsidRDefault="00EB218C" w:rsidP="000B179B"/>
          <w:p w:rsidR="00EB218C" w:rsidRDefault="00EB218C" w:rsidP="000B179B"/>
          <w:p w:rsidR="00EB218C" w:rsidRDefault="00EB218C" w:rsidP="000B179B"/>
          <w:p w:rsidR="00EB218C" w:rsidRPr="00CD7230" w:rsidRDefault="00EB218C" w:rsidP="000B179B"/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Pr="00CD7230" w:rsidRDefault="00EB218C" w:rsidP="000B1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 «Д</w:t>
            </w:r>
            <w:r w:rsidRPr="00CD7230">
              <w:rPr>
                <w:sz w:val="24"/>
                <w:szCs w:val="24"/>
              </w:rPr>
              <w:t xml:space="preserve">етский сад», реализующее основную общеобразовательную программу дошкольного образования  государственного бюджетного </w:t>
            </w:r>
            <w:r w:rsidR="00555569">
              <w:rPr>
                <w:sz w:val="24"/>
                <w:szCs w:val="24"/>
              </w:rPr>
              <w:t>обще</w:t>
            </w:r>
            <w:r w:rsidRPr="00CD7230">
              <w:rPr>
                <w:sz w:val="24"/>
                <w:szCs w:val="24"/>
              </w:rPr>
              <w:t xml:space="preserve">образовательного учреждения Самарской области основной общеобразовательной школы </w:t>
            </w:r>
            <w:r w:rsidR="00555569">
              <w:rPr>
                <w:sz w:val="24"/>
                <w:szCs w:val="24"/>
              </w:rPr>
              <w:t xml:space="preserve">                              </w:t>
            </w:r>
            <w:r w:rsidRPr="00CD7230">
              <w:rPr>
                <w:sz w:val="24"/>
                <w:szCs w:val="24"/>
              </w:rPr>
              <w:t xml:space="preserve">с. Байдеряково муниципального района Шигонский Самарской области </w:t>
            </w:r>
            <w:r w:rsidRPr="00CD7230">
              <w:rPr>
                <w:bCs/>
                <w:sz w:val="24"/>
                <w:szCs w:val="24"/>
              </w:rPr>
              <w:t xml:space="preserve">  </w:t>
            </w:r>
          </w:p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Воспитатель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71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Общий трудовой и педагогический стаж (полных лет на момент за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Общий стаж - 31г, </w:t>
            </w:r>
          </w:p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педагогический стаж - 31г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Разновозрастная группа (3-7лет)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Pr="00F445C0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Нет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Почетные звания и награды (на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Благодарность</w:t>
            </w:r>
          </w:p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Главы Муниципального района Шигонский Самарской области </w:t>
            </w:r>
          </w:p>
          <w:p w:rsidR="00EB218C" w:rsidRPr="00F445C0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«За многолетний эффективный труд, значительный вклад в развитие образования в муниципальном районе Шигонский Самарской области, 26.08.2019г.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Послужной список (места и стаж работы за последние 5 лет) </w:t>
            </w:r>
            <w:proofErr w:type="gramEnd"/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ГБОУ ООШ с.</w:t>
            </w:r>
            <w:r w:rsidR="00555569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Байдеряково СП « Детский сад»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3. Образование.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69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Сызранское</w:t>
            </w:r>
            <w:proofErr w:type="spellEnd"/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педагогическое  училище, 1989г, дошкольное воспитание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55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Воспитатель детского сада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Default="00EB218C" w:rsidP="00EB218C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2020 год,  повышение квалификации  Самарский институт повышения и переподготовки работников образования</w:t>
            </w:r>
          </w:p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«Обеспечение реализации Стратегии Национального проекта </w:t>
            </w:r>
          </w:p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« Развитие образования»;</w:t>
            </w:r>
          </w:p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2020год, повышение квалификации в Научно-Производственном Объединении </w:t>
            </w:r>
            <w:proofErr w:type="spellStart"/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ПрофЭспортСофт</w:t>
            </w:r>
            <w:proofErr w:type="spellEnd"/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«Особенности работы организации дошкольного образования в условиях сложной санитарно-эпидемиологической обстановке»; </w:t>
            </w:r>
          </w:p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2020 год, повышение квалификации в федеральном государственном автономном образовательном учреждении высшего образования « Самарский национальный исследовательский университет имени     С. П. Королева»</w:t>
            </w:r>
          </w:p>
          <w:p w:rsidR="00EB218C" w:rsidRDefault="00555569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 «</w:t>
            </w:r>
            <w:r w:rsidR="00EB218C">
              <w:rPr>
                <w:rFonts w:eastAsia="Calibri"/>
                <w:color w:val="000000"/>
                <w:kern w:val="2"/>
                <w:sz w:val="24"/>
                <w:szCs w:val="24"/>
              </w:rPr>
              <w:t>Создание условий в ДОО и семье по ознакомлению дошкольников с книжной культурой»;</w:t>
            </w:r>
          </w:p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2020 год, повышение квалификации в   ГБОУ ДПО ЦПК « Ресурсный центр </w:t>
            </w:r>
            <w:proofErr w:type="spellStart"/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г.о</w:t>
            </w:r>
            <w:proofErr w:type="spellEnd"/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.</w:t>
            </w:r>
            <w:r w:rsidR="00555569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Сызрань Самарской области  по дополнительной профессиональной программе «Культурные практики как средство развития детской индивидуальности и самостоятельности»;</w:t>
            </w:r>
          </w:p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2020 год, повышение квалификации в </w:t>
            </w: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lastRenderedPageBreak/>
              <w:t xml:space="preserve">Автономной </w:t>
            </w:r>
            <w:proofErr w:type="spellStart"/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некомерческой</w:t>
            </w:r>
            <w:proofErr w:type="spellEnd"/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организации высшего образования Поволжский Православный Институт имени Святителя Алексия Митрополита Московского            «Разработка дополнительной общеобразовательной программы по духовно нравственному воспитанию детей в образовательных учреждениях».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Нет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Pr="002E6BDB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4. Конкурсное задание о</w:t>
            </w:r>
            <w:r w:rsidR="002E6BDB">
              <w:rPr>
                <w:rFonts w:hAnsi="Times New Roman" w:cs="Times New Roman"/>
                <w:b/>
                <w:bCs/>
                <w:sz w:val="24"/>
                <w:szCs w:val="24"/>
              </w:rPr>
              <w:t>чного тура «Интернет-портфолио», «Мой успешный проект».</w:t>
            </w:r>
          </w:p>
        </w:tc>
      </w:tr>
      <w:tr w:rsidR="002E6BDB" w:rsidTr="00CB387F">
        <w:trPr>
          <w:gridBefore w:val="1"/>
          <w:gridAfter w:val="1"/>
          <w:wBefore w:w="354" w:type="dxa"/>
          <w:wAfter w:w="7" w:type="dxa"/>
          <w:trHeight w:val="593"/>
          <w:jc w:val="center"/>
        </w:trPr>
        <w:tc>
          <w:tcPr>
            <w:tcW w:w="180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BDB" w:rsidRDefault="002E6BDB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2E6BDB" w:rsidRDefault="002E6BDB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Адрес персонального Интернет-ресурса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BDB" w:rsidRPr="004861B9" w:rsidRDefault="00D014AA" w:rsidP="006B3394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val="en-US"/>
              </w:rPr>
            </w:pPr>
            <w:hyperlink r:id="rId7" w:history="1">
              <w:r w:rsidR="00DC407A" w:rsidRPr="00DC407A">
                <w:rPr>
                  <w:rStyle w:val="a6"/>
                  <w:rFonts w:eastAsia="Calibri"/>
                  <w:kern w:val="2"/>
                  <w:sz w:val="24"/>
                  <w:szCs w:val="24"/>
                  <w:lang w:val="en-US"/>
                </w:rPr>
                <w:t>http://2326139.mya5.ru/</w:t>
              </w:r>
            </w:hyperlink>
          </w:p>
        </w:tc>
      </w:tr>
      <w:tr w:rsidR="002E6BDB" w:rsidTr="00CB387F">
        <w:trPr>
          <w:gridBefore w:val="1"/>
          <w:gridAfter w:val="1"/>
          <w:wBefore w:w="354" w:type="dxa"/>
          <w:wAfter w:w="7" w:type="dxa"/>
          <w:trHeight w:val="194"/>
          <w:jc w:val="center"/>
        </w:trPr>
        <w:tc>
          <w:tcPr>
            <w:tcW w:w="180" w:type="dxa"/>
            <w:vMerge/>
            <w:tcBorders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BDB" w:rsidRDefault="002E6BDB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2E6BDB" w:rsidRDefault="002E6BDB" w:rsidP="002E6BDB">
            <w:pPr>
              <w:pStyle w:val="a5"/>
              <w:tabs>
                <w:tab w:val="left" w:pos="426"/>
              </w:tabs>
              <w:spacing w:before="40" w:after="40" w:line="240" w:lineRule="auto"/>
              <w:ind w:right="57" w:firstLine="0"/>
              <w:jc w:val="lef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Ссылка « Мой успешный проект»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BDB" w:rsidRDefault="00D014AA" w:rsidP="006B3394">
            <w:pPr>
              <w:suppressAutoHyphens/>
            </w:pPr>
            <w:hyperlink r:id="rId8" w:history="1">
              <w:r w:rsidR="000A369F" w:rsidRPr="000A369F">
                <w:rPr>
                  <w:rStyle w:val="a6"/>
                </w:rPr>
                <w:t>https://youtu.be/cJGZ4OBdFoI</w:t>
              </w:r>
            </w:hyperlink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5. Общественная деятельность.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ГБОУ ООШ с. Байдеряково,</w:t>
            </w:r>
            <w:r w:rsidR="00555569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01.01.2012г.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127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Default="00D77989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Н</w:t>
            </w:r>
            <w:r w:rsidR="00EB218C">
              <w:rPr>
                <w:rFonts w:eastAsia="Calibri"/>
                <w:color w:val="000000"/>
                <w:kern w:val="2"/>
                <w:sz w:val="24"/>
                <w:szCs w:val="24"/>
              </w:rPr>
              <w:t>ет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Участие в работе методического объединения 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Да. Руководитель МО 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159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Default="00D77989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Н</w:t>
            </w:r>
            <w:r w:rsidR="00EB218C">
              <w:rPr>
                <w:rFonts w:eastAsia="Calibri"/>
                <w:color w:val="000000"/>
                <w:kern w:val="2"/>
                <w:sz w:val="24"/>
                <w:szCs w:val="24"/>
              </w:rPr>
              <w:t>ет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6. Досуг.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Pr="004861B9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Разведение комнатных цветов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7. Контакты.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3B7" w:rsidRDefault="005633B7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Самарская область, Шигонский район,</w:t>
            </w:r>
          </w:p>
          <w:p w:rsidR="00EB218C" w:rsidRDefault="00EB218C" w:rsidP="00555569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с.</w:t>
            </w:r>
            <w:r w:rsidR="00555569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Байдеряково, ул.</w:t>
            </w:r>
            <w:r w:rsidR="00555569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Луговая, 63</w:t>
            </w:r>
            <w:r w:rsidR="00555569">
              <w:rPr>
                <w:rFonts w:eastAsia="Calibri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 446728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3B7" w:rsidRDefault="005633B7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Самарская область, Шигонский район,</w:t>
            </w:r>
          </w:p>
          <w:p w:rsidR="00EB218C" w:rsidRDefault="00EB218C" w:rsidP="00555569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с.</w:t>
            </w:r>
            <w:r w:rsidR="00555569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Байдеряково, ул. Центральная,112, кв.16</w:t>
            </w:r>
            <w:r w:rsidR="00555569">
              <w:rPr>
                <w:rFonts w:eastAsia="Calibri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446728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555569" w:rsidP="00555569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8</w:t>
            </w:r>
            <w:r w:rsidR="00EB218C">
              <w:rPr>
                <w:rFonts w:eastAsia="Calibri"/>
                <w:color w:val="000000"/>
                <w:kern w:val="2"/>
                <w:sz w:val="24"/>
                <w:szCs w:val="24"/>
              </w:rPr>
              <w:t>(84648) 23-9-48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31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D77989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Н</w:t>
            </w:r>
            <w:r w:rsidR="00EB218C">
              <w:rPr>
                <w:rFonts w:eastAsia="Calibri"/>
                <w:color w:val="000000"/>
                <w:kern w:val="2"/>
                <w:sz w:val="24"/>
                <w:szCs w:val="24"/>
              </w:rPr>
              <w:t>ет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555569" w:rsidP="00555569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8-</w:t>
            </w:r>
            <w:r w:rsidR="00EB218C">
              <w:rPr>
                <w:rFonts w:eastAsia="Calibri"/>
                <w:color w:val="000000"/>
                <w:kern w:val="2"/>
                <w:sz w:val="24"/>
                <w:szCs w:val="24"/>
              </w:rPr>
              <w:t>927-668-84-87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Pr="00606ABC" w:rsidRDefault="00606AB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lang w:val="en-US"/>
              </w:rPr>
              <w:t>doobayder</w:t>
            </w:r>
            <w:r w:rsidRPr="00606ABC">
              <w:rPr>
                <w:rFonts w:eastAsia="Calibri"/>
                <w:color w:val="000000"/>
                <w:kern w:val="2"/>
                <w:sz w:val="24"/>
                <w:szCs w:val="24"/>
              </w:rPr>
              <w:t>_</w:t>
            </w:r>
            <w:r>
              <w:rPr>
                <w:rFonts w:eastAsia="Calibri"/>
                <w:color w:val="000000"/>
                <w:kern w:val="2"/>
                <w:sz w:val="24"/>
                <w:szCs w:val="24"/>
                <w:lang w:val="en-US"/>
              </w:rPr>
              <w:t>shg</w:t>
            </w:r>
            <w:r w:rsidRPr="00606ABC">
              <w:rPr>
                <w:rFonts w:eastAsia="Calibri"/>
                <w:color w:val="000000"/>
                <w:kern w:val="2"/>
                <w:sz w:val="24"/>
                <w:szCs w:val="24"/>
              </w:rPr>
              <w:t>@</w:t>
            </w:r>
            <w:r>
              <w:rPr>
                <w:rFonts w:eastAsia="Calibri"/>
                <w:color w:val="000000"/>
                <w:kern w:val="2"/>
                <w:sz w:val="24"/>
                <w:szCs w:val="24"/>
                <w:lang w:val="en-US"/>
              </w:rPr>
              <w:t>samara</w:t>
            </w:r>
            <w:r w:rsidRPr="00606ABC">
              <w:rPr>
                <w:rFonts w:eastAsia="Calibri"/>
                <w:color w:val="000000"/>
                <w:kern w:val="2"/>
                <w:sz w:val="24"/>
                <w:szCs w:val="24"/>
              </w:rPr>
              <w:t>.</w:t>
            </w:r>
            <w:r>
              <w:rPr>
                <w:rFonts w:eastAsia="Calibri"/>
                <w:color w:val="000000"/>
                <w:kern w:val="2"/>
                <w:sz w:val="24"/>
                <w:szCs w:val="24"/>
                <w:lang w:val="en-US"/>
              </w:rPr>
              <w:t>edu</w:t>
            </w:r>
            <w:r w:rsidRPr="00606ABC">
              <w:rPr>
                <w:rFonts w:eastAsia="Calibri"/>
                <w:color w:val="000000"/>
                <w:kern w:val="2"/>
                <w:sz w:val="24"/>
                <w:szCs w:val="24"/>
              </w:rPr>
              <w:t>.</w:t>
            </w:r>
            <w:r>
              <w:rPr>
                <w:rFonts w:eastAsia="Calibri"/>
                <w:color w:val="000000"/>
                <w:kern w:val="2"/>
                <w:sz w:val="24"/>
                <w:szCs w:val="24"/>
                <w:lang w:val="en-US"/>
              </w:rPr>
              <w:t>ru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Pr="00AF3FF1" w:rsidRDefault="00D014AA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hyperlink r:id="rId9" w:history="1">
              <w:r w:rsidR="00EB218C" w:rsidRPr="00A5327B">
                <w:rPr>
                  <w:rStyle w:val="a6"/>
                  <w:rFonts w:ascii="Arial" w:hAnsi="Arial" w:cs="Arial"/>
                  <w:shd w:val="clear" w:color="auto" w:fill="FFFFFF"/>
                </w:rPr>
                <w:t>nadejdina.maina2016@yandex.ru</w:t>
              </w:r>
            </w:hyperlink>
            <w:r w:rsidR="00EB218C" w:rsidRPr="00AF3FF1">
              <w:rPr>
                <w:rStyle w:val="user-accountsubname"/>
                <w:rFonts w:ascii="Arial" w:hAnsi="Arial" w:cs="Arial"/>
                <w:color w:val="999999"/>
                <w:shd w:val="clear" w:color="auto" w:fill="FFFFFF"/>
              </w:rPr>
              <w:t xml:space="preserve"> 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Default="00D014AA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hyperlink r:id="rId10" w:history="1">
              <w:r w:rsidR="00DC407A" w:rsidRPr="00D77989">
                <w:rPr>
                  <w:rStyle w:val="a6"/>
                  <w:rFonts w:eastAsia="Calibri"/>
                  <w:kern w:val="2"/>
                  <w:sz w:val="24"/>
                  <w:szCs w:val="24"/>
                </w:rPr>
                <w:t>http://2326139.mya5.ru/</w:t>
              </w:r>
            </w:hyperlink>
          </w:p>
        </w:tc>
      </w:tr>
      <w:tr w:rsidR="00EB218C" w:rsidRPr="00D014AA" w:rsidTr="000B179B">
        <w:trPr>
          <w:gridBefore w:val="1"/>
          <w:gridAfter w:val="1"/>
          <w:wBefore w:w="354" w:type="dxa"/>
          <w:wAfter w:w="7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Default="00D014AA" w:rsidP="000B179B">
            <w:pPr>
              <w:suppressAutoHyphens/>
              <w:jc w:val="both"/>
              <w:rPr>
                <w:rStyle w:val="a6"/>
                <w:rFonts w:eastAsia="Calibri"/>
                <w:kern w:val="2"/>
                <w:sz w:val="24"/>
                <w:szCs w:val="24"/>
                <w:lang w:val="en-US"/>
              </w:rPr>
            </w:pPr>
            <w:hyperlink r:id="rId11" w:history="1">
              <w:r w:rsidR="00EB218C" w:rsidRPr="00D77989">
                <w:rPr>
                  <w:rStyle w:val="a6"/>
                  <w:rFonts w:eastAsia="Calibri"/>
                  <w:kern w:val="2"/>
                  <w:sz w:val="24"/>
                  <w:szCs w:val="24"/>
                  <w:lang w:val="en-US"/>
                </w:rPr>
                <w:t>http</w:t>
              </w:r>
              <w:r w:rsidR="00EB218C" w:rsidRPr="00D77989">
                <w:rPr>
                  <w:rStyle w:val="a6"/>
                  <w:rFonts w:eastAsia="Calibri"/>
                  <w:kern w:val="2"/>
                  <w:sz w:val="24"/>
                  <w:szCs w:val="24"/>
                </w:rPr>
                <w:t>://</w:t>
              </w:r>
              <w:r w:rsidR="00EB218C" w:rsidRPr="00D77989">
                <w:rPr>
                  <w:rStyle w:val="a6"/>
                  <w:rFonts w:eastAsia="Calibri"/>
                  <w:kern w:val="2"/>
                  <w:sz w:val="24"/>
                  <w:szCs w:val="24"/>
                  <w:lang w:val="en-US"/>
                </w:rPr>
                <w:t>schoolbayder.minobr63.ru/</w:t>
              </w:r>
            </w:hyperlink>
          </w:p>
          <w:p w:rsidR="002D2671" w:rsidRDefault="002D2671" w:rsidP="000B179B">
            <w:pPr>
              <w:suppressAutoHyphens/>
              <w:jc w:val="both"/>
              <w:rPr>
                <w:rStyle w:val="a6"/>
                <w:rFonts w:eastAsia="Calibri"/>
                <w:kern w:val="2"/>
                <w:sz w:val="24"/>
                <w:szCs w:val="24"/>
                <w:lang w:val="en-US"/>
              </w:rPr>
            </w:pPr>
          </w:p>
          <w:p w:rsidR="002D2671" w:rsidRPr="00D014AA" w:rsidRDefault="00D014AA" w:rsidP="00D014AA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hyperlink r:id="rId12" w:history="1"/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</w:t>
            </w:r>
            <w:hyperlink r:id="rId13" w:history="1">
              <w:r w:rsidRPr="00D014AA">
                <w:rPr>
                  <w:rStyle w:val="a6"/>
                  <w:rFonts w:eastAsia="Calibri"/>
                  <w:kern w:val="2"/>
                  <w:sz w:val="24"/>
                  <w:szCs w:val="24"/>
                </w:rPr>
                <w:t>Портфолио воспитателя СП «Детский сад» Надеждиной М.Н.</w:t>
              </w:r>
            </w:hyperlink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Pr="00D014AA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8. Документы.</w:t>
            </w:r>
          </w:p>
        </w:tc>
        <w:bookmarkStart w:id="0" w:name="_GoBack"/>
        <w:bookmarkEnd w:id="0"/>
      </w:tr>
      <w:tr w:rsidR="00EB218C" w:rsidTr="000B179B">
        <w:trPr>
          <w:gridBefore w:val="1"/>
          <w:gridAfter w:val="1"/>
          <w:wBefore w:w="354" w:type="dxa"/>
          <w:wAfter w:w="7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Pr="00894236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894236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36 14  917993 ТП УФМС РОССИИ </w:t>
            </w:r>
            <w:r w:rsidR="00C4284F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по </w:t>
            </w:r>
            <w:proofErr w:type="gramStart"/>
            <w:r w:rsidR="00C4284F">
              <w:rPr>
                <w:rFonts w:eastAsia="Calibri"/>
                <w:color w:val="000000"/>
                <w:kern w:val="2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амарской</w:t>
            </w:r>
            <w:proofErr w:type="spellEnd"/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области в </w:t>
            </w:r>
            <w:proofErr w:type="spellStart"/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Шигонском</w:t>
            </w:r>
            <w:proofErr w:type="spellEnd"/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районе  23.12.2014г.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41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000580183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Свидетельство пенсионного                                    госу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дарственного страхования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009-691-828-83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9. Профессиональные ценности.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Pr="00894236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894236">
              <w:rPr>
                <w:color w:val="000000"/>
                <w:sz w:val="24"/>
                <w:szCs w:val="24"/>
              </w:rPr>
              <w:t xml:space="preserve">Чтобы обучать других, нужно учиться самому, чтобы воспитывать других, нужно начинать с себя, чтобы развивать других, нужно самому постоянно развиваться 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Pr="00894236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16572F">
              <w:rPr>
                <w:sz w:val="24"/>
                <w:szCs w:val="24"/>
                <w:shd w:val="clear" w:color="auto" w:fill="FFFFFF"/>
              </w:rPr>
              <w:t xml:space="preserve">Люблю мир детства, полный новых, интересных, увлекательных открытий, новых впечатлений, мир, где нет стандартных решений, и каждый день – это новый этап, не похожий ни на один другой. 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Pr="006E2DFA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E2DFA">
              <w:rPr>
                <w:sz w:val="24"/>
                <w:szCs w:val="24"/>
              </w:rPr>
              <w:t>Ответственность, коммуникабельность, целеустремленность, энергичность. Ответственность, коммуникабельность, целеустремленность, энергичность.</w:t>
            </w:r>
            <w:r w:rsidRPr="006E2DFA">
              <w:rPr>
                <w:rFonts w:ascii="Arial" w:hAnsi="Arial" w:cs="Arial"/>
                <w:color w:val="804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 чем, по мнению участника, состоит основная миссия педагога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E2FF4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6572F">
              <w:rPr>
                <w:sz w:val="24"/>
                <w:szCs w:val="24"/>
                <w:shd w:val="clear" w:color="auto" w:fill="FFFFFF"/>
              </w:rPr>
              <w:t>Миссия  воспитателя –  обогатить маленькое чудо добром, милосердием, творчеством, опытом дружбы, взаимопомощи, сотрудничества и сотворчества, -  всем тем, что поможет ему в будущем</w:t>
            </w:r>
            <w:r w:rsidRPr="0016572F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. 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55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Приложения.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Подборка фотографий для публикации:</w:t>
            </w:r>
          </w:p>
          <w:p w:rsidR="00EB218C" w:rsidRDefault="00EB218C" w:rsidP="000B179B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before="40" w:after="40" w:line="240" w:lineRule="auto"/>
              <w:ind w:right="57"/>
              <w:jc w:val="left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Портрет 9*13 см</w:t>
            </w:r>
          </w:p>
          <w:p w:rsidR="00EB218C" w:rsidRDefault="00EB218C" w:rsidP="000B179B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before="40" w:after="40" w:line="240" w:lineRule="auto"/>
              <w:ind w:right="57"/>
              <w:jc w:val="left"/>
              <w:rPr>
                <w:rFonts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bCs/>
                <w:sz w:val="24"/>
                <w:szCs w:val="24"/>
              </w:rPr>
              <w:t>Жанровая</w:t>
            </w:r>
            <w:proofErr w:type="gramEnd"/>
            <w:r>
              <w:rPr>
                <w:rFonts w:hAnsi="Times New Roman" w:cs="Times New Roman"/>
                <w:bCs/>
                <w:sz w:val="24"/>
                <w:szCs w:val="24"/>
              </w:rPr>
              <w:t xml:space="preserve"> (с образовательной деятельности с детьми, во время игр, прогулки, детских праздников и т.п.) (не более 5)</w:t>
            </w:r>
          </w:p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 xml:space="preserve">Фотографии предоставляются в электронном виде в формате </w:t>
            </w:r>
            <w:r>
              <w:rPr>
                <w:rFonts w:hAnsi="Times New Roman" w:cs="Times New Roman"/>
                <w:bCs/>
                <w:sz w:val="24"/>
                <w:szCs w:val="24"/>
                <w:lang w:val="en-US"/>
              </w:rPr>
              <w:t>JPG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Cs/>
                <w:sz w:val="24"/>
                <w:szCs w:val="24"/>
                <w:lang w:val="en-US"/>
              </w:rPr>
              <w:t>JPEG</w:t>
            </w:r>
            <w:r w:rsidRPr="00777557">
              <w:rPr>
                <w:rFonts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с разрешением 300 точек на дюйм без уменьшения исходного размера.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Default="0016572F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eastAsia="Calibri"/>
                <w:noProof/>
                <w:color w:val="000000"/>
                <w:kern w:val="2"/>
                <w:sz w:val="24"/>
                <w:szCs w:val="24"/>
              </w:rPr>
              <w:drawing>
                <wp:inline distT="0" distB="0" distL="0" distR="0">
                  <wp:extent cx="2908935" cy="4201160"/>
                  <wp:effectExtent l="0" t="0" r="571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online-com-ua-Resize-cm-mm-inch-eFWoB79YUXZX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935" cy="420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FE8" w:rsidRDefault="00C52FE8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eastAsia="Calibri"/>
                <w:noProof/>
                <w:color w:val="000000"/>
                <w:kern w:val="2"/>
                <w:sz w:val="24"/>
                <w:szCs w:val="24"/>
              </w:rPr>
              <w:drawing>
                <wp:inline distT="0" distB="0" distL="0" distR="0">
                  <wp:extent cx="2904565" cy="168280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93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040" cy="168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color w:val="000000"/>
                <w:kern w:val="2"/>
                <w:sz w:val="24"/>
                <w:szCs w:val="24"/>
              </w:rPr>
              <w:drawing>
                <wp:inline distT="0" distB="0" distL="0" distR="0">
                  <wp:extent cx="2908935" cy="2054860"/>
                  <wp:effectExtent l="0" t="0" r="5715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935" cy="205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FE8" w:rsidRDefault="00C52FE8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eastAsia="Calibri"/>
                <w:noProof/>
                <w:color w:val="000000"/>
                <w:kern w:val="2"/>
                <w:sz w:val="24"/>
                <w:szCs w:val="24"/>
              </w:rPr>
              <w:lastRenderedPageBreak/>
              <w:drawing>
                <wp:inline distT="0" distB="0" distL="0" distR="0">
                  <wp:extent cx="2904565" cy="217458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288" cy="218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FE8" w:rsidRDefault="00C52FE8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eastAsia="Calibri"/>
                <w:noProof/>
                <w:color w:val="000000"/>
                <w:kern w:val="2"/>
                <w:sz w:val="24"/>
                <w:szCs w:val="24"/>
              </w:rPr>
              <w:drawing>
                <wp:inline distT="0" distB="0" distL="0" distR="0">
                  <wp:extent cx="2908935" cy="2181860"/>
                  <wp:effectExtent l="0" t="0" r="571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935" cy="218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FE8" w:rsidRPr="005633B7" w:rsidRDefault="00577188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noProof/>
                <w:color w:val="000000"/>
                <w:kern w:val="2"/>
                <w:sz w:val="24"/>
                <w:szCs w:val="24"/>
              </w:rPr>
              <w:drawing>
                <wp:inline distT="0" distB="0" distL="0" distR="0">
                  <wp:extent cx="2911873" cy="2897895"/>
                  <wp:effectExtent l="6985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0146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10685" cy="2896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 xml:space="preserve">Материалы участника </w:t>
            </w:r>
          </w:p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информации.</w:t>
            </w:r>
          </w:p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 xml:space="preserve">Представляется в электронном виде в формате </w:t>
            </w:r>
            <w:r>
              <w:rPr>
                <w:rFonts w:hAnsi="Times New Roman" w:cs="Times New Roman"/>
                <w:bCs/>
                <w:sz w:val="24"/>
                <w:szCs w:val="24"/>
                <w:lang w:val="en-US"/>
              </w:rPr>
              <w:t>DOC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 xml:space="preserve"> («* .</w:t>
            </w:r>
            <w:r>
              <w:rPr>
                <w:rFonts w:hAnsi="Times New Roman" w:cs="Times New Roman"/>
                <w:bCs/>
                <w:sz w:val="24"/>
                <w:szCs w:val="24"/>
                <w:lang w:val="en-US"/>
              </w:rPr>
              <w:t>doc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») в количестве не более пяти.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C" w:rsidRPr="00401BAE" w:rsidRDefault="005633B7" w:rsidP="00986009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="00401BAE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="00401BAE" w:rsidRPr="00401BAE">
              <w:rPr>
                <w:color w:val="111111"/>
                <w:sz w:val="24"/>
                <w:szCs w:val="24"/>
              </w:rPr>
              <w:t>Марина Николаевна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Pr="00401BAE">
              <w:rPr>
                <w:color w:val="404040"/>
                <w:sz w:val="24"/>
                <w:szCs w:val="24"/>
                <w:shd w:val="clear" w:color="auto" w:fill="FFFFFF"/>
              </w:rPr>
              <w:t>грамотный, инициативный, нерав</w:t>
            </w:r>
            <w:r w:rsidR="00401BAE">
              <w:rPr>
                <w:color w:val="404040"/>
                <w:sz w:val="24"/>
                <w:szCs w:val="24"/>
                <w:shd w:val="clear" w:color="auto" w:fill="FFFFFF"/>
              </w:rPr>
              <w:t xml:space="preserve">нодушный к своему делу педагог. </w:t>
            </w:r>
            <w:r w:rsidR="00401BAE"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К работе относится ответственно, любит и хорошо знает свою работу.</w:t>
            </w:r>
            <w:r w:rsidR="00401BAE">
              <w:rPr>
                <w:color w:val="404040"/>
                <w:sz w:val="24"/>
                <w:szCs w:val="24"/>
                <w:shd w:val="clear" w:color="auto" w:fill="FFFFFF"/>
              </w:rPr>
              <w:t xml:space="preserve"> Образовательная деятельность</w:t>
            </w:r>
            <w:r w:rsidR="00E6777D">
              <w:rPr>
                <w:color w:val="404040"/>
                <w:sz w:val="24"/>
                <w:szCs w:val="24"/>
                <w:shd w:val="clear" w:color="auto" w:fill="FFFFFF"/>
              </w:rPr>
              <w:t xml:space="preserve"> по</w:t>
            </w:r>
            <w:r w:rsidR="00401BAE">
              <w:rPr>
                <w:color w:val="404040"/>
                <w:sz w:val="24"/>
                <w:szCs w:val="24"/>
                <w:shd w:val="clear" w:color="auto" w:fill="FFFFFF"/>
              </w:rPr>
              <w:t>строена</w:t>
            </w:r>
            <w:r w:rsidR="00E6777D">
              <w:rPr>
                <w:color w:val="404040"/>
                <w:sz w:val="24"/>
                <w:szCs w:val="24"/>
                <w:shd w:val="clear" w:color="auto" w:fill="FFFFFF"/>
              </w:rPr>
              <w:t xml:space="preserve"> всегда</w:t>
            </w:r>
            <w:r w:rsidR="00401BAE">
              <w:rPr>
                <w:color w:val="404040"/>
                <w:sz w:val="24"/>
                <w:szCs w:val="24"/>
                <w:shd w:val="clear" w:color="auto" w:fill="FFFFFF"/>
              </w:rPr>
              <w:t xml:space="preserve"> на </w:t>
            </w:r>
            <w:r w:rsidR="00E6777D">
              <w:rPr>
                <w:color w:val="404040"/>
                <w:sz w:val="24"/>
                <w:szCs w:val="24"/>
                <w:shd w:val="clear" w:color="auto" w:fill="FFFFFF"/>
              </w:rPr>
              <w:t xml:space="preserve"> эмоционально-положительной атмосфере</w:t>
            </w:r>
            <w:r w:rsidRPr="00401BAE">
              <w:rPr>
                <w:color w:val="404040"/>
                <w:sz w:val="24"/>
                <w:szCs w:val="24"/>
                <w:shd w:val="clear" w:color="auto" w:fill="FFFFFF"/>
              </w:rPr>
              <w:t>,</w:t>
            </w:r>
            <w:r w:rsidR="00401BAE">
              <w:rPr>
                <w:color w:val="404040"/>
                <w:sz w:val="24"/>
                <w:szCs w:val="24"/>
                <w:shd w:val="clear" w:color="auto" w:fill="FFFFFF"/>
              </w:rPr>
              <w:t xml:space="preserve"> где используются</w:t>
            </w:r>
            <w:r w:rsidR="00E6777D">
              <w:rPr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="00401BAE">
              <w:rPr>
                <w:color w:val="404040"/>
                <w:sz w:val="24"/>
                <w:szCs w:val="24"/>
                <w:shd w:val="clear" w:color="auto" w:fill="FFFFFF"/>
              </w:rPr>
              <w:t>раз</w:t>
            </w:r>
            <w:r w:rsidR="00E6777D">
              <w:rPr>
                <w:color w:val="404040"/>
                <w:sz w:val="24"/>
                <w:szCs w:val="24"/>
                <w:shd w:val="clear" w:color="auto" w:fill="FFFFFF"/>
              </w:rPr>
              <w:t>личные технологии.</w:t>
            </w:r>
            <w:r w:rsidRPr="00401BAE">
              <w:rPr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="00E6777D">
              <w:rPr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Pr="00401BAE">
              <w:rPr>
                <w:color w:val="404040"/>
                <w:sz w:val="24"/>
                <w:szCs w:val="24"/>
                <w:shd w:val="clear" w:color="auto" w:fill="FFFFFF"/>
              </w:rPr>
              <w:t xml:space="preserve"> Практическая деятельность педагога базируется на знаниях педагогики и психологии.</w:t>
            </w:r>
            <w:r w:rsidR="00E6777D">
              <w:rPr>
                <w:color w:val="404040"/>
                <w:sz w:val="24"/>
                <w:szCs w:val="24"/>
              </w:rPr>
              <w:t xml:space="preserve"> Марина Николаевна</w:t>
            </w:r>
            <w:r w:rsidRPr="00401BAE">
              <w:rPr>
                <w:color w:val="404040"/>
                <w:sz w:val="24"/>
                <w:szCs w:val="24"/>
                <w:shd w:val="clear" w:color="auto" w:fill="FFFFFF"/>
              </w:rPr>
              <w:t xml:space="preserve"> видит индивидуальность и помогает каждому </w:t>
            </w:r>
            <w:r w:rsidRPr="00401BAE">
              <w:rPr>
                <w:color w:val="404040"/>
                <w:sz w:val="24"/>
                <w:szCs w:val="24"/>
                <w:shd w:val="clear" w:color="auto" w:fill="FFFFFF"/>
              </w:rPr>
              <w:lastRenderedPageBreak/>
              <w:t xml:space="preserve">развивать творческие и интеллектуальные способности. </w:t>
            </w:r>
            <w:r w:rsidR="00E6777D">
              <w:rPr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="00986009">
              <w:rPr>
                <w:color w:val="404040"/>
                <w:sz w:val="24"/>
                <w:szCs w:val="24"/>
                <w:shd w:val="clear" w:color="auto" w:fill="FFFFFF"/>
              </w:rPr>
              <w:t xml:space="preserve"> Она постоянный активный актер в группе</w:t>
            </w:r>
            <w:r w:rsidRPr="00401BAE">
              <w:rPr>
                <w:color w:val="404040"/>
                <w:sz w:val="24"/>
                <w:szCs w:val="24"/>
                <w:shd w:val="clear" w:color="auto" w:fill="FFFFFF"/>
              </w:rPr>
              <w:t>, на всех праздниках и утренниках выступает в роли каких-либо героев, творчески по</w:t>
            </w:r>
            <w:r w:rsidR="00E6777D">
              <w:rPr>
                <w:color w:val="404040"/>
                <w:sz w:val="24"/>
                <w:szCs w:val="24"/>
                <w:shd w:val="clear" w:color="auto" w:fill="FFFFFF"/>
              </w:rPr>
              <w:t xml:space="preserve">дходит к изготовлению костюмов. </w:t>
            </w:r>
            <w:r w:rsidRPr="00401BAE">
              <w:rPr>
                <w:color w:val="404040"/>
                <w:sz w:val="24"/>
                <w:szCs w:val="24"/>
                <w:shd w:val="clear" w:color="auto" w:fill="FFFFFF"/>
              </w:rPr>
              <w:t>Дети у нее самостоятельны, общительны, всесторонне развитые. В коллективе педагог постоянно делится опытом работы через различные формы методической работы. Пользуется авторитетом среди родителей, детей, коллег. </w:t>
            </w:r>
            <w:r w:rsidR="00401BAE" w:rsidRPr="00401BAE">
              <w:rPr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11. Подпись.</w:t>
            </w:r>
          </w:p>
        </w:tc>
      </w:tr>
      <w:tr w:rsidR="00EB218C" w:rsidTr="000B179B">
        <w:trPr>
          <w:gridBefore w:val="1"/>
          <w:gridAfter w:val="1"/>
          <w:wBefore w:w="354" w:type="dxa"/>
          <w:wAfter w:w="7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18C" w:rsidRDefault="00EB218C" w:rsidP="000B17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EB218C" w:rsidRDefault="00EB218C" w:rsidP="000B179B">
            <w:pPr>
              <w:pStyle w:val="a3"/>
              <w:spacing w:before="40" w:after="40"/>
              <w:ind w:right="57" w:firstLin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сведений, представленных в информационной карте, подтверждаю:</w:t>
            </w:r>
          </w:p>
          <w:p w:rsidR="00EB218C" w:rsidRDefault="00EB218C" w:rsidP="000B179B">
            <w:pPr>
              <w:pStyle w:val="a3"/>
              <w:spacing w:before="40" w:after="40"/>
              <w:ind w:right="57" w:firstLine="62"/>
              <w:rPr>
                <w:sz w:val="24"/>
                <w:szCs w:val="24"/>
              </w:rPr>
            </w:pPr>
          </w:p>
          <w:p w:rsidR="00EB218C" w:rsidRDefault="00EB218C" w:rsidP="000B179B">
            <w:pPr>
              <w:pStyle w:val="a3"/>
              <w:spacing w:before="40" w:after="40"/>
              <w:ind w:right="57" w:firstLin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EB218C" w:rsidRDefault="00EB218C" w:rsidP="000B179B">
            <w:pPr>
              <w:pStyle w:val="a3"/>
              <w:spacing w:before="40" w:after="40"/>
              <w:ind w:right="57" w:firstLin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(подпись)                                      (фамилия, имя, отчество участника)</w:t>
            </w:r>
          </w:p>
          <w:p w:rsidR="00EB218C" w:rsidRDefault="00EB218C" w:rsidP="000B179B">
            <w:pPr>
              <w:pStyle w:val="a3"/>
              <w:spacing w:before="40" w:after="40"/>
              <w:ind w:right="57" w:firstLine="62"/>
              <w:rPr>
                <w:sz w:val="24"/>
                <w:szCs w:val="24"/>
              </w:rPr>
            </w:pPr>
          </w:p>
          <w:p w:rsidR="00EB218C" w:rsidRDefault="00EB218C" w:rsidP="000B179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</w:t>
            </w:r>
            <w:r>
              <w:rPr>
                <w:rFonts w:hint="eastAsia"/>
                <w:sz w:val="24"/>
                <w:szCs w:val="24"/>
              </w:rPr>
              <w:t>»</w:t>
            </w:r>
            <w:r w:rsidR="00986009">
              <w:rPr>
                <w:sz w:val="24"/>
                <w:szCs w:val="24"/>
              </w:rPr>
              <w:t xml:space="preserve"> __________ 20</w:t>
            </w:r>
            <w:r>
              <w:rPr>
                <w:sz w:val="24"/>
                <w:szCs w:val="24"/>
              </w:rPr>
              <w:t xml:space="preserve">____ </w:t>
            </w:r>
            <w:r>
              <w:rPr>
                <w:rFonts w:hint="eastAsia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   </w:t>
            </w:r>
          </w:p>
        </w:tc>
      </w:tr>
    </w:tbl>
    <w:p w:rsidR="00EB218C" w:rsidRDefault="00EB218C" w:rsidP="00EB218C">
      <w:pPr>
        <w:shd w:val="clear" w:color="auto" w:fill="FFFFFF"/>
        <w:spacing w:line="360" w:lineRule="auto"/>
        <w:rPr>
          <w:b/>
          <w:sz w:val="16"/>
          <w:szCs w:val="16"/>
        </w:rPr>
      </w:pPr>
    </w:p>
    <w:p w:rsidR="00EB218C" w:rsidRDefault="00EB218C" w:rsidP="00EB218C">
      <w:pPr>
        <w:autoSpaceDE w:val="0"/>
        <w:autoSpaceDN w:val="0"/>
        <w:adjustRightInd w:val="0"/>
        <w:spacing w:line="360" w:lineRule="auto"/>
        <w:rPr>
          <w:b/>
          <w:bCs/>
          <w:color w:val="000000"/>
          <w:spacing w:val="-10"/>
          <w:sz w:val="22"/>
          <w:szCs w:val="22"/>
        </w:rPr>
      </w:pPr>
    </w:p>
    <w:p w:rsidR="00EB218C" w:rsidRDefault="00EB218C" w:rsidP="00EB218C">
      <w:pPr>
        <w:autoSpaceDE w:val="0"/>
        <w:autoSpaceDN w:val="0"/>
        <w:adjustRightInd w:val="0"/>
        <w:spacing w:line="360" w:lineRule="auto"/>
        <w:rPr>
          <w:b/>
          <w:bCs/>
          <w:color w:val="000000"/>
          <w:spacing w:val="-10"/>
          <w:sz w:val="22"/>
          <w:szCs w:val="22"/>
        </w:rPr>
      </w:pPr>
      <w:r>
        <w:rPr>
          <w:b/>
          <w:bCs/>
          <w:color w:val="000000"/>
          <w:spacing w:val="-10"/>
          <w:sz w:val="22"/>
          <w:szCs w:val="22"/>
        </w:rPr>
        <w:t>Подпись руководителя ОО ____________________________________________________/</w:t>
      </w:r>
      <w:r w:rsidR="00C71FA6">
        <w:rPr>
          <w:b/>
          <w:bCs/>
          <w:color w:val="000000"/>
          <w:spacing w:val="-10"/>
          <w:sz w:val="22"/>
          <w:szCs w:val="22"/>
        </w:rPr>
        <w:t>Коновалова И.Г./</w:t>
      </w:r>
    </w:p>
    <w:p w:rsidR="00EB218C" w:rsidRDefault="00EB218C" w:rsidP="00EB218C">
      <w:pPr>
        <w:autoSpaceDE w:val="0"/>
        <w:autoSpaceDN w:val="0"/>
        <w:adjustRightInd w:val="0"/>
        <w:spacing w:line="360" w:lineRule="auto"/>
        <w:rPr>
          <w:b/>
          <w:bCs/>
          <w:color w:val="000000"/>
          <w:spacing w:val="-10"/>
          <w:sz w:val="22"/>
          <w:szCs w:val="22"/>
        </w:rPr>
      </w:pPr>
    </w:p>
    <w:p w:rsidR="00EB218C" w:rsidRDefault="00EB218C" w:rsidP="00EB218C">
      <w:pPr>
        <w:autoSpaceDE w:val="0"/>
        <w:autoSpaceDN w:val="0"/>
        <w:adjustRightInd w:val="0"/>
        <w:spacing w:line="360" w:lineRule="auto"/>
        <w:jc w:val="right"/>
        <w:rPr>
          <w:rStyle w:val="FontStyle56"/>
        </w:rPr>
      </w:pPr>
      <w:r>
        <w:rPr>
          <w:rStyle w:val="FontStyle56"/>
        </w:rPr>
        <w:t xml:space="preserve">М.П. </w:t>
      </w:r>
    </w:p>
    <w:p w:rsidR="00EB218C" w:rsidRDefault="00EB218C" w:rsidP="00EB218C">
      <w:pPr>
        <w:pStyle w:val="Style28"/>
        <w:widowControl/>
        <w:jc w:val="right"/>
        <w:rPr>
          <w:rStyle w:val="FontStyle56"/>
        </w:rPr>
      </w:pPr>
    </w:p>
    <w:p w:rsidR="00EB218C" w:rsidRDefault="00986009" w:rsidP="00EB218C">
      <w:pPr>
        <w:shd w:val="clear" w:color="auto" w:fill="FFFFFF"/>
        <w:spacing w:line="360" w:lineRule="auto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«___»____________2021</w:t>
      </w:r>
      <w:r w:rsidR="00EB218C">
        <w:rPr>
          <w:spacing w:val="-2"/>
          <w:sz w:val="24"/>
          <w:szCs w:val="24"/>
        </w:rPr>
        <w:t xml:space="preserve"> г.</w:t>
      </w:r>
    </w:p>
    <w:p w:rsidR="00EB218C" w:rsidRDefault="00EB218C" w:rsidP="00EB218C">
      <w:pPr>
        <w:rPr>
          <w:sz w:val="28"/>
          <w:szCs w:val="28"/>
        </w:rPr>
        <w:sectPr w:rsidR="00EB218C">
          <w:pgSz w:w="11906" w:h="16838"/>
          <w:pgMar w:top="851" w:right="851" w:bottom="851" w:left="1418" w:header="709" w:footer="709" w:gutter="0"/>
          <w:cols w:space="720"/>
        </w:sectPr>
      </w:pPr>
    </w:p>
    <w:p w:rsidR="004642A2" w:rsidRDefault="004642A2"/>
    <w:sectPr w:rsidR="0046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A342C"/>
    <w:multiLevelType w:val="hybridMultilevel"/>
    <w:tmpl w:val="D5D27500"/>
    <w:lvl w:ilvl="0" w:tplc="FCDE817C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50"/>
    <w:rsid w:val="000A369F"/>
    <w:rsid w:val="0016572F"/>
    <w:rsid w:val="001D62E6"/>
    <w:rsid w:val="002D2671"/>
    <w:rsid w:val="002E6BDB"/>
    <w:rsid w:val="003533F4"/>
    <w:rsid w:val="00401BAE"/>
    <w:rsid w:val="004471B9"/>
    <w:rsid w:val="004642A2"/>
    <w:rsid w:val="00555569"/>
    <w:rsid w:val="005633B7"/>
    <w:rsid w:val="00577188"/>
    <w:rsid w:val="00606ABC"/>
    <w:rsid w:val="006B3394"/>
    <w:rsid w:val="007F7E84"/>
    <w:rsid w:val="00817750"/>
    <w:rsid w:val="00931A91"/>
    <w:rsid w:val="00986009"/>
    <w:rsid w:val="00A831A1"/>
    <w:rsid w:val="00C4284F"/>
    <w:rsid w:val="00C52FE8"/>
    <w:rsid w:val="00C71FA6"/>
    <w:rsid w:val="00D014AA"/>
    <w:rsid w:val="00D56573"/>
    <w:rsid w:val="00D77989"/>
    <w:rsid w:val="00DC407A"/>
    <w:rsid w:val="00E6777D"/>
    <w:rsid w:val="00EB218C"/>
    <w:rsid w:val="00E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218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B21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8">
    <w:name w:val="Style28"/>
    <w:basedOn w:val="a"/>
    <w:rsid w:val="00EB21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5">
    <w:name w:val="МОН"/>
    <w:rsid w:val="00EB218C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character" w:customStyle="1" w:styleId="FontStyle56">
    <w:name w:val="Font Style56"/>
    <w:rsid w:val="00EB218C"/>
    <w:rPr>
      <w:rFonts w:ascii="Times New Roman" w:hAnsi="Times New Roman" w:cs="Times New Roman" w:hint="default"/>
      <w:b/>
      <w:bCs/>
      <w:color w:val="000000"/>
      <w:spacing w:val="-10"/>
      <w:sz w:val="22"/>
      <w:szCs w:val="22"/>
    </w:rPr>
  </w:style>
  <w:style w:type="character" w:customStyle="1" w:styleId="user-accountsubname">
    <w:name w:val="user-account__subname"/>
    <w:basedOn w:val="a0"/>
    <w:rsid w:val="00EB218C"/>
  </w:style>
  <w:style w:type="character" w:styleId="a6">
    <w:name w:val="Hyperlink"/>
    <w:basedOn w:val="a0"/>
    <w:uiPriority w:val="99"/>
    <w:unhideWhenUsed/>
    <w:rsid w:val="00EB21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7798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5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7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218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B21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8">
    <w:name w:val="Style28"/>
    <w:basedOn w:val="a"/>
    <w:rsid w:val="00EB21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5">
    <w:name w:val="МОН"/>
    <w:rsid w:val="00EB218C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character" w:customStyle="1" w:styleId="FontStyle56">
    <w:name w:val="Font Style56"/>
    <w:rsid w:val="00EB218C"/>
    <w:rPr>
      <w:rFonts w:ascii="Times New Roman" w:hAnsi="Times New Roman" w:cs="Times New Roman" w:hint="default"/>
      <w:b/>
      <w:bCs/>
      <w:color w:val="000000"/>
      <w:spacing w:val="-10"/>
      <w:sz w:val="22"/>
      <w:szCs w:val="22"/>
    </w:rPr>
  </w:style>
  <w:style w:type="character" w:customStyle="1" w:styleId="user-accountsubname">
    <w:name w:val="user-account__subname"/>
    <w:basedOn w:val="a0"/>
    <w:rsid w:val="00EB218C"/>
  </w:style>
  <w:style w:type="character" w:styleId="a6">
    <w:name w:val="Hyperlink"/>
    <w:basedOn w:val="a0"/>
    <w:uiPriority w:val="99"/>
    <w:unhideWhenUsed/>
    <w:rsid w:val="00EB21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7798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5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JGZ4OBdFoI" TargetMode="External"/><Relationship Id="rId13" Type="http://schemas.openxmlformats.org/officeDocument/2006/relationships/hyperlink" Target="http://schoolbayder.minobr63.ru/%d1%81%d1%82%d1%80%d1%83%d0%ba%d1%82%d1%83%d1%80%d0%bd%d0%be%d0%b5-%d0%bf%d0%be%d0%b4%d1%80%d0%b0%d0%b7%d0%b4%d0%b5%d0%bb%d0%b5%d0%bd%d0%b8%d0%b5-%d0%b4%d0%b5%d1%82%d1%81%d0%ba%d0%b8%d0%b9-%d1%81/%d0%bf%d0%be%d1%80%d1%82%d1%84%d0%be%d0%bb%d0%b8%d0%be-%d0%b2%d0%be%d1%81%d0%bf%d0%b8%d1%82%d0%b0%d1%82%d0%b5%d0%bb%d1%8f-%d1%81%d0%bf-%d0%b4%d0%b5%d1%82%d1%81%d0%ba%d0%b8%d0%b9-%d1%81%d0%b0%d0%b4/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2326139.mya5.ru/" TargetMode="External"/><Relationship Id="rId12" Type="http://schemas.openxmlformats.org/officeDocument/2006/relationships/hyperlink" Target="http://schoolbayder.minobr63.ru/%d1%81%d1%82%d1%80%d1%83%d0%ba%d1%82%d1%83%d1%80%d0%bd%d0%be%d0%b5-%d0%bf%d0%be%d0%b4%d1%80%d0%b0%d0%b7%d0%b4%d0%b5%d0%bb%d0%b5%d0%bd%d0%b8%d0%b5-%d0%b4%d0%b5%d1%82%d1%81%d0%ba%d0%b8%d0%b9-%d1%81/%d0%bf%d0%be%d1%80%d1%82%d1%84%d0%be%d0%bb%d0%b8%d0%be-%d0%b2%d0%be%d1%81%d0%bf%d0%b8%d1%82%d0%b0%d1%82%d0%b5%d0%bb%d1%8f-%d1%81%d0%bf-%d0%b4%d0%b5%d1%82%d1%81%d0%ba%d0%b8%d0%b9-%d1%81%d0%b0%d0%b4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choolbayder.minobr63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2326139.mya5.ru/" TargetMode="External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hyperlink" Target="mailto:nadejdina.maina2016@yandex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8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ученик111</cp:lastModifiedBy>
  <cp:revision>17</cp:revision>
  <cp:lastPrinted>2021-02-10T07:18:00Z</cp:lastPrinted>
  <dcterms:created xsi:type="dcterms:W3CDTF">2021-01-17T10:19:00Z</dcterms:created>
  <dcterms:modified xsi:type="dcterms:W3CDTF">2021-02-10T07:50:00Z</dcterms:modified>
</cp:coreProperties>
</file>